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FC" w:rsidRPr="005859FC" w:rsidRDefault="005859FC" w:rsidP="005859FC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9FC">
        <w:rPr>
          <w:rFonts w:ascii="Times New Roman" w:hAnsi="Times New Roman" w:cs="Times New Roman"/>
          <w:b/>
          <w:sz w:val="24"/>
          <w:szCs w:val="24"/>
          <w:u w:val="single"/>
        </w:rPr>
        <w:t>МР-</w:t>
      </w:r>
      <w:r w:rsidR="004A63D8" w:rsidRPr="005859F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исследование </w:t>
      </w:r>
      <w:r w:rsidRPr="005859FC">
        <w:rPr>
          <w:rFonts w:ascii="Times New Roman" w:hAnsi="Times New Roman" w:cs="Times New Roman"/>
          <w:b/>
          <w:sz w:val="24"/>
          <w:szCs w:val="24"/>
          <w:u w:val="single"/>
        </w:rPr>
        <w:t>груд</w:t>
      </w:r>
      <w:r w:rsidR="001C3A3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ного и </w:t>
      </w:r>
      <w:r w:rsidRPr="005859FC">
        <w:rPr>
          <w:rFonts w:ascii="Times New Roman" w:hAnsi="Times New Roman" w:cs="Times New Roman"/>
          <w:b/>
          <w:sz w:val="24"/>
          <w:szCs w:val="24"/>
          <w:u w:val="single"/>
        </w:rPr>
        <w:t>поясничного</w:t>
      </w:r>
      <w:r w:rsidR="001C3A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859FC">
        <w:rPr>
          <w:rFonts w:ascii="Times New Roman" w:hAnsi="Times New Roman" w:cs="Times New Roman"/>
          <w:b/>
          <w:sz w:val="24"/>
          <w:szCs w:val="24"/>
          <w:u w:val="single"/>
        </w:rPr>
        <w:t>отдела</w:t>
      </w:r>
      <w:r w:rsidR="001C3A3F">
        <w:rPr>
          <w:rFonts w:ascii="Times New Roman" w:hAnsi="Times New Roman" w:cs="Times New Roman"/>
          <w:b/>
          <w:sz w:val="24"/>
          <w:szCs w:val="24"/>
          <w:u w:val="single"/>
        </w:rPr>
        <w:t xml:space="preserve"> 09</w:t>
      </w:r>
      <w:r w:rsidR="008B7303" w:rsidRPr="005859F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E3A1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1C3A3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8B7303" w:rsidRPr="005859FC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7E3A1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:rsidR="004A63D8" w:rsidRDefault="005C6FA2" w:rsidP="007E3A1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9FC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Исследование проведено на МР-томографе </w:t>
      </w:r>
      <w:proofErr w:type="spellStart"/>
      <w:r w:rsidRPr="005859F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GESignaProfile</w:t>
      </w:r>
      <w:proofErr w:type="spellEnd"/>
    </w:p>
    <w:p w:rsidR="007E3A19" w:rsidRPr="005859FC" w:rsidRDefault="007E3A19" w:rsidP="007E3A1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4A63D8" w:rsidRPr="00BF550D" w:rsidRDefault="004A63D8" w:rsidP="004A63D8">
      <w:pPr>
        <w:contextualSpacing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859FC">
        <w:rPr>
          <w:rFonts w:ascii="Times New Roman" w:hAnsi="Times New Roman" w:cs="Times New Roman"/>
        </w:rPr>
        <w:t>Пациент:</w:t>
      </w:r>
      <w:r w:rsidR="006745FE" w:rsidRPr="005859FC">
        <w:rPr>
          <w:rFonts w:ascii="Times New Roman" w:hAnsi="Times New Roman" w:cs="Times New Roman"/>
        </w:rPr>
        <w:t>Собака</w:t>
      </w:r>
      <w:proofErr w:type="spellEnd"/>
      <w:proofErr w:type="gramEnd"/>
      <w:r w:rsidR="006745FE" w:rsidRPr="005859FC">
        <w:rPr>
          <w:rFonts w:ascii="Times New Roman" w:hAnsi="Times New Roman" w:cs="Times New Roman"/>
        </w:rPr>
        <w:t xml:space="preserve"> </w:t>
      </w:r>
      <w:r w:rsidR="00ED06D9">
        <w:rPr>
          <w:rFonts w:ascii="Times New Roman" w:hAnsi="Times New Roman" w:cs="Times New Roman"/>
        </w:rPr>
        <w:t>Лабрадор Марк</w:t>
      </w:r>
    </w:p>
    <w:p w:rsidR="006745FE" w:rsidRPr="006745FE" w:rsidRDefault="006745FE" w:rsidP="006745FE">
      <w:pPr>
        <w:spacing w:after="160" w:line="259" w:lineRule="auto"/>
        <w:rPr>
          <w:rFonts w:ascii="Times New Roman" w:eastAsia="Calibri" w:hAnsi="Times New Roman" w:cs="Times New Roman"/>
        </w:rPr>
      </w:pPr>
      <w:r w:rsidRPr="006745FE">
        <w:rPr>
          <w:rFonts w:ascii="Times New Roman" w:eastAsia="Calibri" w:hAnsi="Times New Roman" w:cs="Times New Roman"/>
        </w:rPr>
        <w:t xml:space="preserve">При проведении томографии грудопоясничного отдела позвоночника с выполнением последовательностей взвешенных по Т1 и </w:t>
      </w:r>
      <w:proofErr w:type="gramStart"/>
      <w:r w:rsidRPr="006745FE">
        <w:rPr>
          <w:rFonts w:ascii="Times New Roman" w:eastAsia="Calibri" w:hAnsi="Times New Roman" w:cs="Times New Roman"/>
        </w:rPr>
        <w:t>Т2</w:t>
      </w:r>
      <w:proofErr w:type="gramEnd"/>
      <w:r w:rsidRPr="006745FE">
        <w:rPr>
          <w:rFonts w:ascii="Times New Roman" w:eastAsia="Calibri" w:hAnsi="Times New Roman" w:cs="Times New Roman"/>
        </w:rPr>
        <w:t xml:space="preserve"> а так же </w:t>
      </w:r>
      <w:proofErr w:type="spellStart"/>
      <w:r w:rsidR="007E3A19">
        <w:rPr>
          <w:rFonts w:ascii="Times New Roman" w:eastAsia="Calibri" w:hAnsi="Times New Roman" w:cs="Times New Roman"/>
          <w:lang w:val="en-US"/>
        </w:rPr>
        <w:t>Mielo</w:t>
      </w:r>
      <w:proofErr w:type="spellEnd"/>
      <w:r w:rsidR="007E3A19">
        <w:rPr>
          <w:rFonts w:ascii="Times New Roman" w:eastAsia="Calibri" w:hAnsi="Times New Roman" w:cs="Times New Roman"/>
        </w:rPr>
        <w:t xml:space="preserve"> и </w:t>
      </w:r>
      <w:r w:rsidRPr="005859FC">
        <w:rPr>
          <w:rFonts w:ascii="Times New Roman" w:eastAsia="Calibri" w:hAnsi="Times New Roman" w:cs="Times New Roman"/>
          <w:lang w:val="en-US"/>
        </w:rPr>
        <w:t>STIR</w:t>
      </w:r>
      <w:r w:rsidRPr="006745FE">
        <w:rPr>
          <w:rFonts w:ascii="Times New Roman" w:eastAsia="Calibri" w:hAnsi="Times New Roman" w:cs="Times New Roman"/>
        </w:rPr>
        <w:t xml:space="preserve"> данных за наличие новообразований не получено</w:t>
      </w:r>
      <w:r w:rsidRPr="005859FC">
        <w:rPr>
          <w:rFonts w:ascii="Times New Roman" w:eastAsia="Calibri" w:hAnsi="Times New Roman" w:cs="Times New Roman"/>
        </w:rPr>
        <w:t>.</w:t>
      </w:r>
    </w:p>
    <w:p w:rsidR="00D50ACB" w:rsidRPr="007E3A19" w:rsidRDefault="006745FE" w:rsidP="006745FE">
      <w:pPr>
        <w:spacing w:after="160" w:line="259" w:lineRule="auto"/>
        <w:rPr>
          <w:rFonts w:ascii="Times New Roman" w:eastAsia="Calibri" w:hAnsi="Times New Roman" w:cs="Times New Roman"/>
        </w:rPr>
      </w:pPr>
      <w:r w:rsidRPr="006745FE">
        <w:rPr>
          <w:rFonts w:ascii="Times New Roman" w:eastAsia="Calibri" w:hAnsi="Times New Roman" w:cs="Times New Roman"/>
        </w:rPr>
        <w:t xml:space="preserve">Интенсивность </w:t>
      </w:r>
      <w:r w:rsidR="005C6FA2" w:rsidRPr="005859FC">
        <w:rPr>
          <w:rFonts w:ascii="Times New Roman" w:eastAsia="Calibri" w:hAnsi="Times New Roman" w:cs="Times New Roman"/>
        </w:rPr>
        <w:t>МРТ</w:t>
      </w:r>
      <w:r w:rsidRPr="006745FE">
        <w:rPr>
          <w:rFonts w:ascii="Times New Roman" w:eastAsia="Calibri" w:hAnsi="Times New Roman" w:cs="Times New Roman"/>
        </w:rPr>
        <w:t xml:space="preserve"> сигнала от </w:t>
      </w:r>
      <w:r w:rsidR="005C6FA2" w:rsidRPr="005859FC">
        <w:rPr>
          <w:rFonts w:ascii="Times New Roman" w:eastAsia="Calibri" w:hAnsi="Times New Roman" w:cs="Times New Roman"/>
        </w:rPr>
        <w:t>МПД</w:t>
      </w:r>
      <w:r w:rsidRPr="006745FE">
        <w:rPr>
          <w:rFonts w:ascii="Times New Roman" w:eastAsia="Calibri" w:hAnsi="Times New Roman" w:cs="Times New Roman"/>
        </w:rPr>
        <w:t xml:space="preserve"> преимущественно сохранена, МР сигнал</w:t>
      </w:r>
      <w:r w:rsidR="005C6FA2" w:rsidRPr="005859FC">
        <w:rPr>
          <w:rFonts w:ascii="Times New Roman" w:eastAsia="Calibri" w:hAnsi="Times New Roman" w:cs="Times New Roman"/>
        </w:rPr>
        <w:t xml:space="preserve"> не определяется от МПД </w:t>
      </w:r>
      <w:proofErr w:type="spellStart"/>
      <w:r w:rsidR="00ED06D9">
        <w:rPr>
          <w:rFonts w:ascii="Times New Roman" w:eastAsia="Calibri" w:hAnsi="Times New Roman" w:cs="Times New Roman"/>
          <w:lang w:val="en-US"/>
        </w:rPr>
        <w:t>Th</w:t>
      </w:r>
      <w:proofErr w:type="spellEnd"/>
      <w:r w:rsidR="00ED06D9" w:rsidRPr="00EE2828">
        <w:rPr>
          <w:rFonts w:ascii="Times New Roman" w:eastAsia="Calibri" w:hAnsi="Times New Roman" w:cs="Times New Roman"/>
        </w:rPr>
        <w:t>12-</w:t>
      </w:r>
      <w:proofErr w:type="spellStart"/>
      <w:r w:rsidR="00ED06D9">
        <w:rPr>
          <w:rFonts w:ascii="Times New Roman" w:eastAsia="Calibri" w:hAnsi="Times New Roman" w:cs="Times New Roman"/>
          <w:lang w:val="en-US"/>
        </w:rPr>
        <w:t>Th</w:t>
      </w:r>
      <w:proofErr w:type="spellEnd"/>
      <w:r w:rsidR="00ED06D9" w:rsidRPr="00EE2828">
        <w:rPr>
          <w:rFonts w:ascii="Times New Roman" w:eastAsia="Calibri" w:hAnsi="Times New Roman" w:cs="Times New Roman"/>
        </w:rPr>
        <w:t>13</w:t>
      </w:r>
    </w:p>
    <w:p w:rsidR="001C3A3F" w:rsidRDefault="006745FE" w:rsidP="00ED06D9">
      <w:pPr>
        <w:spacing w:after="160" w:line="259" w:lineRule="auto"/>
        <w:rPr>
          <w:rFonts w:ascii="Times New Roman" w:eastAsia="Calibri" w:hAnsi="Times New Roman" w:cs="Times New Roman"/>
        </w:rPr>
      </w:pPr>
      <w:r w:rsidRPr="006745FE">
        <w:rPr>
          <w:rFonts w:ascii="Times New Roman" w:eastAsia="Calibri" w:hAnsi="Times New Roman" w:cs="Times New Roman"/>
        </w:rPr>
        <w:t xml:space="preserve">В сегменте </w:t>
      </w:r>
      <w:proofErr w:type="spellStart"/>
      <w:r w:rsidRPr="005859FC">
        <w:rPr>
          <w:rFonts w:ascii="Times New Roman" w:eastAsia="Calibri" w:hAnsi="Times New Roman" w:cs="Times New Roman"/>
          <w:lang w:val="en-US"/>
        </w:rPr>
        <w:t>T</w:t>
      </w:r>
      <w:r w:rsidR="00D50ACB">
        <w:rPr>
          <w:rFonts w:ascii="Times New Roman" w:eastAsia="Calibri" w:hAnsi="Times New Roman" w:cs="Times New Roman"/>
          <w:lang w:val="en-US"/>
        </w:rPr>
        <w:t>h</w:t>
      </w:r>
      <w:proofErr w:type="spellEnd"/>
      <w:r w:rsidR="00D50ACB" w:rsidRPr="00D50ACB">
        <w:rPr>
          <w:rFonts w:ascii="Times New Roman" w:eastAsia="Calibri" w:hAnsi="Times New Roman" w:cs="Times New Roman"/>
        </w:rPr>
        <w:t>1</w:t>
      </w:r>
      <w:r w:rsidR="00ED06D9" w:rsidRPr="00EE2828">
        <w:rPr>
          <w:rFonts w:ascii="Times New Roman" w:eastAsia="Calibri" w:hAnsi="Times New Roman" w:cs="Times New Roman"/>
        </w:rPr>
        <w:t>2</w:t>
      </w:r>
      <w:r w:rsidRPr="006745FE">
        <w:rPr>
          <w:rFonts w:ascii="Times New Roman" w:eastAsia="Calibri" w:hAnsi="Times New Roman" w:cs="Times New Roman"/>
        </w:rPr>
        <w:t>-</w:t>
      </w:r>
      <w:proofErr w:type="spellStart"/>
      <w:r w:rsidR="00ED06D9">
        <w:rPr>
          <w:rFonts w:ascii="Times New Roman" w:eastAsia="Calibri" w:hAnsi="Times New Roman" w:cs="Times New Roman"/>
          <w:lang w:val="en-US"/>
        </w:rPr>
        <w:t>Th</w:t>
      </w:r>
      <w:proofErr w:type="spellEnd"/>
      <w:r w:rsidR="00ED06D9" w:rsidRPr="00EE2828">
        <w:rPr>
          <w:rFonts w:ascii="Times New Roman" w:eastAsia="Calibri" w:hAnsi="Times New Roman" w:cs="Times New Roman"/>
        </w:rPr>
        <w:t>13</w:t>
      </w:r>
      <w:r w:rsidR="00ED06D9">
        <w:rPr>
          <w:rFonts w:ascii="Times New Roman" w:eastAsia="Calibri" w:hAnsi="Times New Roman" w:cs="Times New Roman"/>
        </w:rPr>
        <w:t xml:space="preserve"> </w:t>
      </w:r>
      <w:r w:rsidRPr="006745FE">
        <w:rPr>
          <w:rFonts w:ascii="Times New Roman" w:eastAsia="Calibri" w:hAnsi="Times New Roman" w:cs="Times New Roman"/>
        </w:rPr>
        <w:t>определяется</w:t>
      </w:r>
      <w:r w:rsidR="00ED06D9" w:rsidRPr="00EE2828">
        <w:rPr>
          <w:rFonts w:ascii="Times New Roman" w:eastAsia="Calibri" w:hAnsi="Times New Roman" w:cs="Times New Roman"/>
        </w:rPr>
        <w:t xml:space="preserve"> з</w:t>
      </w:r>
      <w:r w:rsidR="0014016B">
        <w:rPr>
          <w:rFonts w:ascii="Times New Roman" w:eastAsia="Calibri" w:hAnsi="Times New Roman" w:cs="Times New Roman"/>
        </w:rPr>
        <w:t xml:space="preserve">начимая </w:t>
      </w:r>
      <w:r w:rsidR="006A5C26" w:rsidRPr="007E3A19">
        <w:rPr>
          <w:rFonts w:ascii="Times New Roman" w:eastAsia="Calibri" w:hAnsi="Times New Roman" w:cs="Times New Roman"/>
        </w:rPr>
        <w:t>0.</w:t>
      </w:r>
      <w:r w:rsidR="001C3A3F">
        <w:rPr>
          <w:rFonts w:ascii="Times New Roman" w:eastAsia="Calibri" w:hAnsi="Times New Roman" w:cs="Times New Roman"/>
        </w:rPr>
        <w:t xml:space="preserve">5 </w:t>
      </w:r>
      <w:r w:rsidR="006A5C26">
        <w:rPr>
          <w:rFonts w:ascii="Times New Roman" w:eastAsia="Calibri" w:hAnsi="Times New Roman" w:cs="Times New Roman"/>
          <w:lang w:val="en-US"/>
        </w:rPr>
        <w:t>mm</w:t>
      </w:r>
      <w:r w:rsidR="006A5C26">
        <w:rPr>
          <w:rFonts w:ascii="Times New Roman" w:eastAsia="Calibri" w:hAnsi="Times New Roman" w:cs="Times New Roman"/>
        </w:rPr>
        <w:t xml:space="preserve"> медианная </w:t>
      </w:r>
      <w:proofErr w:type="spellStart"/>
      <w:r w:rsidRPr="006745FE">
        <w:rPr>
          <w:rFonts w:ascii="Times New Roman" w:eastAsia="Calibri" w:hAnsi="Times New Roman" w:cs="Times New Roman"/>
        </w:rPr>
        <w:t>протрузия</w:t>
      </w:r>
      <w:proofErr w:type="spellEnd"/>
      <w:r w:rsidRPr="006745FE">
        <w:rPr>
          <w:rFonts w:ascii="Times New Roman" w:eastAsia="Calibri" w:hAnsi="Times New Roman" w:cs="Times New Roman"/>
        </w:rPr>
        <w:t xml:space="preserve"> фиброзного кольца </w:t>
      </w:r>
      <w:r w:rsidR="005C6FA2" w:rsidRPr="005859FC">
        <w:rPr>
          <w:rFonts w:ascii="Times New Roman" w:eastAsia="Calibri" w:hAnsi="Times New Roman" w:cs="Times New Roman"/>
        </w:rPr>
        <w:t>МПД</w:t>
      </w:r>
      <w:r w:rsidR="001C3A3F">
        <w:rPr>
          <w:rFonts w:ascii="Times New Roman" w:eastAsia="Calibri" w:hAnsi="Times New Roman" w:cs="Times New Roman"/>
        </w:rPr>
        <w:t xml:space="preserve"> с выходом вещества диска</w:t>
      </w:r>
      <w:r w:rsidR="0001439E">
        <w:rPr>
          <w:rFonts w:ascii="Times New Roman" w:eastAsia="Calibri" w:hAnsi="Times New Roman" w:cs="Times New Roman"/>
        </w:rPr>
        <w:t xml:space="preserve"> преимущественно слева</w:t>
      </w:r>
    </w:p>
    <w:p w:rsidR="00ED06D9" w:rsidRDefault="001C3A3F" w:rsidP="00ED06D9">
      <w:pPr>
        <w:spacing w:after="160" w:line="259" w:lineRule="auto"/>
        <w:rPr>
          <w:rFonts w:ascii="Times New Roman" w:eastAsia="Calibri" w:hAnsi="Times New Roman" w:cs="Times New Roman"/>
        </w:rPr>
      </w:pPr>
      <w:r w:rsidRPr="006745FE">
        <w:rPr>
          <w:rFonts w:ascii="Times New Roman" w:eastAsia="Calibri" w:hAnsi="Times New Roman" w:cs="Times New Roman"/>
        </w:rPr>
        <w:t xml:space="preserve"> </w:t>
      </w:r>
      <w:r w:rsidR="00ED06D9" w:rsidRPr="006745FE">
        <w:rPr>
          <w:rFonts w:ascii="Times New Roman" w:eastAsia="Calibri" w:hAnsi="Times New Roman" w:cs="Times New Roman"/>
        </w:rPr>
        <w:t xml:space="preserve">Определяется усиление МР сигнала по Т2 ВИ и </w:t>
      </w:r>
      <w:r w:rsidR="00ED06D9" w:rsidRPr="005859FC">
        <w:rPr>
          <w:rFonts w:ascii="Times New Roman" w:eastAsia="Calibri" w:hAnsi="Times New Roman" w:cs="Times New Roman"/>
          <w:lang w:val="en-US"/>
        </w:rPr>
        <w:t>STIR</w:t>
      </w:r>
      <w:r w:rsidR="00ED06D9" w:rsidRPr="006745FE">
        <w:rPr>
          <w:rFonts w:ascii="Times New Roman" w:eastAsia="Calibri" w:hAnsi="Times New Roman" w:cs="Times New Roman"/>
        </w:rPr>
        <w:t xml:space="preserve"> от спинного мозга на</w:t>
      </w:r>
      <w:r w:rsidR="00ED06D9">
        <w:rPr>
          <w:rFonts w:ascii="Times New Roman" w:eastAsia="Calibri" w:hAnsi="Times New Roman" w:cs="Times New Roman"/>
        </w:rPr>
        <w:t xml:space="preserve"> </w:t>
      </w:r>
      <w:r w:rsidR="00ED06D9" w:rsidRPr="006745FE">
        <w:rPr>
          <w:rFonts w:ascii="Times New Roman" w:eastAsia="Calibri" w:hAnsi="Times New Roman" w:cs="Times New Roman"/>
        </w:rPr>
        <w:t>уровне</w:t>
      </w:r>
      <w:r w:rsidR="00ED06D9" w:rsidRPr="00EE2828">
        <w:rPr>
          <w:rFonts w:ascii="Times New Roman" w:eastAsia="Calibri" w:hAnsi="Times New Roman" w:cs="Times New Roman"/>
        </w:rPr>
        <w:t xml:space="preserve"> </w:t>
      </w:r>
      <w:proofErr w:type="spellStart"/>
      <w:r w:rsidR="00ED06D9" w:rsidRPr="005859FC">
        <w:rPr>
          <w:rFonts w:ascii="Times New Roman" w:eastAsia="Calibri" w:hAnsi="Times New Roman" w:cs="Times New Roman"/>
          <w:lang w:val="en-US"/>
        </w:rPr>
        <w:t>T</w:t>
      </w:r>
      <w:r w:rsidR="00ED06D9">
        <w:rPr>
          <w:rFonts w:ascii="Times New Roman" w:eastAsia="Calibri" w:hAnsi="Times New Roman" w:cs="Times New Roman"/>
          <w:lang w:val="en-US"/>
        </w:rPr>
        <w:t>h</w:t>
      </w:r>
      <w:proofErr w:type="spellEnd"/>
      <w:r w:rsidR="00ED06D9" w:rsidRPr="00D50ACB">
        <w:rPr>
          <w:rFonts w:ascii="Times New Roman" w:eastAsia="Calibri" w:hAnsi="Times New Roman" w:cs="Times New Roman"/>
        </w:rPr>
        <w:t>1</w:t>
      </w:r>
      <w:r w:rsidR="00ED06D9" w:rsidRPr="00EE2828">
        <w:rPr>
          <w:rFonts w:ascii="Times New Roman" w:eastAsia="Calibri" w:hAnsi="Times New Roman" w:cs="Times New Roman"/>
        </w:rPr>
        <w:t>2</w:t>
      </w:r>
      <w:r w:rsidR="00ED06D9" w:rsidRPr="006745FE">
        <w:rPr>
          <w:rFonts w:ascii="Times New Roman" w:eastAsia="Calibri" w:hAnsi="Times New Roman" w:cs="Times New Roman"/>
        </w:rPr>
        <w:t>-</w:t>
      </w:r>
      <w:proofErr w:type="spellStart"/>
      <w:r w:rsidR="00ED06D9">
        <w:rPr>
          <w:rFonts w:ascii="Times New Roman" w:eastAsia="Calibri" w:hAnsi="Times New Roman" w:cs="Times New Roman"/>
          <w:lang w:val="en-US"/>
        </w:rPr>
        <w:t>Th</w:t>
      </w:r>
      <w:proofErr w:type="spellEnd"/>
      <w:r w:rsidR="00ED06D9" w:rsidRPr="00EE2828">
        <w:rPr>
          <w:rFonts w:ascii="Times New Roman" w:eastAsia="Calibri" w:hAnsi="Times New Roman" w:cs="Times New Roman"/>
        </w:rPr>
        <w:t>13</w:t>
      </w:r>
      <w:r w:rsidR="00ED06D9">
        <w:rPr>
          <w:rFonts w:ascii="Times New Roman" w:eastAsia="Calibri" w:hAnsi="Times New Roman" w:cs="Times New Roman"/>
        </w:rPr>
        <w:t>-L</w:t>
      </w:r>
      <w:proofErr w:type="gramStart"/>
      <w:r w:rsidR="00ED06D9">
        <w:rPr>
          <w:rFonts w:ascii="Times New Roman" w:eastAsia="Calibri" w:hAnsi="Times New Roman" w:cs="Times New Roman"/>
        </w:rPr>
        <w:t xml:space="preserve">1 </w:t>
      </w:r>
      <w:r w:rsidR="00ED06D9" w:rsidRPr="006745FE">
        <w:rPr>
          <w:rFonts w:ascii="Times New Roman" w:eastAsia="Calibri" w:hAnsi="Times New Roman" w:cs="Times New Roman"/>
        </w:rPr>
        <w:t>.</w:t>
      </w:r>
      <w:proofErr w:type="gramEnd"/>
      <w:r w:rsidR="00ED06D9" w:rsidRPr="006745FE">
        <w:rPr>
          <w:rFonts w:ascii="Times New Roman" w:eastAsia="Calibri" w:hAnsi="Times New Roman" w:cs="Times New Roman"/>
        </w:rPr>
        <w:t xml:space="preserve"> Дифференцировка серого и белого веществ нарушена.   </w:t>
      </w:r>
    </w:p>
    <w:p w:rsidR="006745FE" w:rsidRPr="006745FE" w:rsidRDefault="006745FE" w:rsidP="006745FE">
      <w:pPr>
        <w:spacing w:after="160" w:line="259" w:lineRule="auto"/>
        <w:rPr>
          <w:rFonts w:ascii="Times New Roman" w:eastAsia="Calibri" w:hAnsi="Times New Roman" w:cs="Times New Roman"/>
        </w:rPr>
      </w:pPr>
      <w:r w:rsidRPr="006745FE">
        <w:rPr>
          <w:rFonts w:ascii="Times New Roman" w:eastAsia="Calibri" w:hAnsi="Times New Roman" w:cs="Times New Roman"/>
        </w:rPr>
        <w:t xml:space="preserve">Заключение </w:t>
      </w:r>
    </w:p>
    <w:p w:rsidR="006745FE" w:rsidRDefault="006745FE" w:rsidP="003D44DB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6745FE">
        <w:rPr>
          <w:rFonts w:ascii="Times New Roman" w:eastAsia="Calibri" w:hAnsi="Times New Roman" w:cs="Times New Roman"/>
        </w:rPr>
        <w:t>Мр</w:t>
      </w:r>
      <w:proofErr w:type="spellEnd"/>
      <w:r w:rsidRPr="006745FE">
        <w:rPr>
          <w:rFonts w:ascii="Times New Roman" w:eastAsia="Calibri" w:hAnsi="Times New Roman" w:cs="Times New Roman"/>
        </w:rPr>
        <w:t xml:space="preserve">-признаки </w:t>
      </w:r>
      <w:r w:rsidR="00E966CE">
        <w:rPr>
          <w:rFonts w:ascii="Times New Roman" w:eastAsia="Calibri" w:hAnsi="Times New Roman" w:cs="Times New Roman"/>
        </w:rPr>
        <w:t>значим</w:t>
      </w:r>
      <w:r w:rsidR="00ED06D9" w:rsidRPr="00EE2828">
        <w:rPr>
          <w:rFonts w:ascii="Times New Roman" w:eastAsia="Calibri" w:hAnsi="Times New Roman" w:cs="Times New Roman"/>
        </w:rPr>
        <w:t>ой</w:t>
      </w:r>
      <w:r w:rsidR="00E966CE">
        <w:rPr>
          <w:rFonts w:ascii="Times New Roman" w:eastAsia="Calibri" w:hAnsi="Times New Roman" w:cs="Times New Roman"/>
        </w:rPr>
        <w:t xml:space="preserve"> </w:t>
      </w:r>
      <w:r w:rsidR="007E3A19" w:rsidRPr="007E3A19">
        <w:rPr>
          <w:rFonts w:ascii="Times New Roman" w:eastAsia="Calibri" w:hAnsi="Times New Roman" w:cs="Times New Roman"/>
        </w:rPr>
        <w:t>компресси</w:t>
      </w:r>
      <w:r w:rsidR="00ED06D9">
        <w:rPr>
          <w:rFonts w:ascii="Times New Roman" w:eastAsia="Calibri" w:hAnsi="Times New Roman" w:cs="Times New Roman"/>
        </w:rPr>
        <w:t>и</w:t>
      </w:r>
      <w:r w:rsidR="007E3A19" w:rsidRPr="007E3A19">
        <w:rPr>
          <w:rFonts w:ascii="Times New Roman" w:eastAsia="Calibri" w:hAnsi="Times New Roman" w:cs="Times New Roman"/>
        </w:rPr>
        <w:t xml:space="preserve"> спинного мозга </w:t>
      </w:r>
      <w:r w:rsidR="00ED06D9">
        <w:rPr>
          <w:rFonts w:ascii="Times New Roman" w:eastAsia="Calibri" w:hAnsi="Times New Roman" w:cs="Times New Roman"/>
        </w:rPr>
        <w:t xml:space="preserve">на уровне </w:t>
      </w:r>
      <w:proofErr w:type="spellStart"/>
      <w:r w:rsidR="00ED06D9">
        <w:rPr>
          <w:rFonts w:ascii="Times New Roman" w:eastAsia="Calibri" w:hAnsi="Times New Roman" w:cs="Times New Roman"/>
          <w:lang w:val="en-US"/>
        </w:rPr>
        <w:t>Th</w:t>
      </w:r>
      <w:proofErr w:type="spellEnd"/>
      <w:r w:rsidR="00ED06D9" w:rsidRPr="00EE2828">
        <w:rPr>
          <w:rFonts w:ascii="Times New Roman" w:eastAsia="Calibri" w:hAnsi="Times New Roman" w:cs="Times New Roman"/>
        </w:rPr>
        <w:t>1</w:t>
      </w:r>
      <w:r w:rsidR="007E3A19" w:rsidRPr="007E3A19">
        <w:rPr>
          <w:rFonts w:ascii="Times New Roman" w:eastAsia="Calibri" w:hAnsi="Times New Roman" w:cs="Times New Roman"/>
        </w:rPr>
        <w:t>2</w:t>
      </w:r>
      <w:r w:rsidR="003D44DB" w:rsidRPr="003D44DB">
        <w:rPr>
          <w:rFonts w:ascii="Times New Roman" w:eastAsia="Calibri" w:hAnsi="Times New Roman" w:cs="Times New Roman"/>
        </w:rPr>
        <w:t>-</w:t>
      </w:r>
      <w:proofErr w:type="spellStart"/>
      <w:r w:rsidR="00ED06D9">
        <w:rPr>
          <w:rFonts w:ascii="Times New Roman" w:eastAsia="Calibri" w:hAnsi="Times New Roman" w:cs="Times New Roman"/>
          <w:lang w:val="en-US"/>
        </w:rPr>
        <w:t>Th</w:t>
      </w:r>
      <w:proofErr w:type="spellEnd"/>
      <w:r w:rsidR="00ED06D9" w:rsidRPr="00EE2828">
        <w:rPr>
          <w:rFonts w:ascii="Times New Roman" w:eastAsia="Calibri" w:hAnsi="Times New Roman" w:cs="Times New Roman"/>
        </w:rPr>
        <w:t>1</w:t>
      </w:r>
      <w:r w:rsidR="007E3A19" w:rsidRPr="007E3A19">
        <w:rPr>
          <w:rFonts w:ascii="Times New Roman" w:eastAsia="Calibri" w:hAnsi="Times New Roman" w:cs="Times New Roman"/>
        </w:rPr>
        <w:t xml:space="preserve">3 </w:t>
      </w:r>
      <w:r w:rsidR="003D44DB" w:rsidRPr="003D44DB">
        <w:rPr>
          <w:rFonts w:ascii="Times New Roman" w:eastAsia="Calibri" w:hAnsi="Times New Roman" w:cs="Times New Roman"/>
        </w:rPr>
        <w:t>определ</w:t>
      </w:r>
      <w:r w:rsidR="001C3A3F">
        <w:rPr>
          <w:rFonts w:ascii="Times New Roman" w:eastAsia="Calibri" w:hAnsi="Times New Roman" w:cs="Times New Roman"/>
        </w:rPr>
        <w:t xml:space="preserve">яется дегенерированный </w:t>
      </w:r>
      <w:proofErr w:type="gramStart"/>
      <w:r w:rsidR="001C3A3F">
        <w:rPr>
          <w:rFonts w:ascii="Times New Roman" w:eastAsia="Calibri" w:hAnsi="Times New Roman" w:cs="Times New Roman"/>
        </w:rPr>
        <w:t>МПД  с</w:t>
      </w:r>
      <w:proofErr w:type="gramEnd"/>
      <w:r w:rsidR="001C3A3F">
        <w:rPr>
          <w:rFonts w:ascii="Times New Roman" w:eastAsia="Calibri" w:hAnsi="Times New Roman" w:cs="Times New Roman"/>
        </w:rPr>
        <w:t xml:space="preserve"> </w:t>
      </w:r>
      <w:r w:rsidR="003D44DB" w:rsidRPr="003D44DB">
        <w:rPr>
          <w:rFonts w:ascii="Times New Roman" w:eastAsia="Calibri" w:hAnsi="Times New Roman" w:cs="Times New Roman"/>
        </w:rPr>
        <w:t>экструзи</w:t>
      </w:r>
      <w:r w:rsidR="001C3A3F">
        <w:rPr>
          <w:rFonts w:ascii="Times New Roman" w:eastAsia="Calibri" w:hAnsi="Times New Roman" w:cs="Times New Roman"/>
        </w:rPr>
        <w:t xml:space="preserve">ей </w:t>
      </w:r>
      <w:r w:rsidR="003D44DB" w:rsidRPr="003D44DB">
        <w:rPr>
          <w:rFonts w:ascii="Times New Roman" w:eastAsia="Calibri" w:hAnsi="Times New Roman" w:cs="Times New Roman"/>
        </w:rPr>
        <w:t xml:space="preserve"> вещества </w:t>
      </w:r>
      <w:proofErr w:type="spellStart"/>
      <w:r w:rsidR="0001439E">
        <w:rPr>
          <w:rFonts w:ascii="Times New Roman" w:eastAsia="Calibri" w:hAnsi="Times New Roman" w:cs="Times New Roman"/>
        </w:rPr>
        <w:t>болеевыраженно</w:t>
      </w:r>
      <w:proofErr w:type="spellEnd"/>
      <w:r w:rsidR="0001439E">
        <w:rPr>
          <w:rFonts w:ascii="Times New Roman" w:eastAsia="Calibri" w:hAnsi="Times New Roman" w:cs="Times New Roman"/>
        </w:rPr>
        <w:t xml:space="preserve"> слева </w:t>
      </w:r>
      <w:r w:rsidR="001C3A3F">
        <w:rPr>
          <w:rFonts w:ascii="Times New Roman" w:eastAsia="Calibri" w:hAnsi="Times New Roman" w:cs="Times New Roman"/>
        </w:rPr>
        <w:t>(не исключена травма)</w:t>
      </w:r>
    </w:p>
    <w:p w:rsidR="007E3A19" w:rsidRDefault="007E3A19" w:rsidP="003D44DB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На сериях </w:t>
      </w:r>
      <w:proofErr w:type="spellStart"/>
      <w:r>
        <w:rPr>
          <w:rFonts w:ascii="Times New Roman" w:eastAsia="Calibri" w:hAnsi="Times New Roman" w:cs="Times New Roman"/>
        </w:rPr>
        <w:t>Миело</w:t>
      </w:r>
      <w:proofErr w:type="spellEnd"/>
      <w:r>
        <w:rPr>
          <w:rFonts w:ascii="Times New Roman" w:eastAsia="Calibri" w:hAnsi="Times New Roman" w:cs="Times New Roman"/>
        </w:rPr>
        <w:t xml:space="preserve"> характерный блок ликвора на этом уровне (</w:t>
      </w:r>
      <w:proofErr w:type="spellStart"/>
      <w:r w:rsidR="00ED06D9">
        <w:rPr>
          <w:rFonts w:ascii="Times New Roman" w:eastAsia="Calibri" w:hAnsi="Times New Roman" w:cs="Times New Roman"/>
          <w:lang w:val="en-US"/>
        </w:rPr>
        <w:t>Th</w:t>
      </w:r>
      <w:proofErr w:type="spellEnd"/>
      <w:r w:rsidR="00ED06D9" w:rsidRPr="00EE2828">
        <w:rPr>
          <w:rFonts w:ascii="Times New Roman" w:eastAsia="Calibri" w:hAnsi="Times New Roman" w:cs="Times New Roman"/>
        </w:rPr>
        <w:t>12</w:t>
      </w:r>
      <w:r w:rsidRPr="007E3A19">
        <w:rPr>
          <w:rFonts w:ascii="Times New Roman" w:eastAsia="Calibri" w:hAnsi="Times New Roman" w:cs="Times New Roman"/>
        </w:rPr>
        <w:t>-</w:t>
      </w:r>
      <w:proofErr w:type="spellStart"/>
      <w:r w:rsidR="00ED06D9">
        <w:rPr>
          <w:rFonts w:ascii="Times New Roman" w:eastAsia="Calibri" w:hAnsi="Times New Roman" w:cs="Times New Roman"/>
          <w:lang w:val="en-US"/>
        </w:rPr>
        <w:t>Th</w:t>
      </w:r>
      <w:proofErr w:type="spellEnd"/>
      <w:r w:rsidR="00ED06D9" w:rsidRPr="00EE2828">
        <w:rPr>
          <w:rFonts w:ascii="Times New Roman" w:eastAsia="Calibri" w:hAnsi="Times New Roman" w:cs="Times New Roman"/>
        </w:rPr>
        <w:t>1</w:t>
      </w:r>
      <w:r w:rsidRPr="007E3A19">
        <w:rPr>
          <w:rFonts w:ascii="Times New Roman" w:eastAsia="Calibri" w:hAnsi="Times New Roman" w:cs="Times New Roman"/>
        </w:rPr>
        <w:t>3)</w:t>
      </w:r>
    </w:p>
    <w:p w:rsidR="00ED06D9" w:rsidRPr="005859FC" w:rsidRDefault="00ED06D9" w:rsidP="00ED06D9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6745FE">
        <w:rPr>
          <w:rFonts w:ascii="Times New Roman" w:eastAsia="Calibri" w:hAnsi="Times New Roman" w:cs="Times New Roman"/>
        </w:rPr>
        <w:t>Мр</w:t>
      </w:r>
      <w:proofErr w:type="spellEnd"/>
      <w:r w:rsidRPr="006745FE">
        <w:rPr>
          <w:rFonts w:ascii="Times New Roman" w:eastAsia="Calibri" w:hAnsi="Times New Roman" w:cs="Times New Roman"/>
        </w:rPr>
        <w:t>-</w:t>
      </w:r>
      <w:r w:rsidRPr="005859FC">
        <w:rPr>
          <w:rFonts w:ascii="Times New Roman" w:eastAsia="Calibri" w:hAnsi="Times New Roman" w:cs="Times New Roman"/>
        </w:rPr>
        <w:t>измен</w:t>
      </w:r>
      <w:r w:rsidRPr="006745FE">
        <w:rPr>
          <w:rFonts w:ascii="Times New Roman" w:eastAsia="Calibri" w:hAnsi="Times New Roman" w:cs="Times New Roman"/>
        </w:rPr>
        <w:t>е</w:t>
      </w:r>
      <w:r w:rsidRPr="005859FC">
        <w:rPr>
          <w:rFonts w:ascii="Times New Roman" w:eastAsia="Calibri" w:hAnsi="Times New Roman" w:cs="Times New Roman"/>
        </w:rPr>
        <w:t>ний в спин</w:t>
      </w:r>
      <w:r w:rsidRPr="006745FE">
        <w:rPr>
          <w:rFonts w:ascii="Times New Roman" w:eastAsia="Calibri" w:hAnsi="Times New Roman" w:cs="Times New Roman"/>
        </w:rPr>
        <w:t xml:space="preserve">ном </w:t>
      </w:r>
      <w:proofErr w:type="gramStart"/>
      <w:r w:rsidRPr="006745FE">
        <w:rPr>
          <w:rFonts w:ascii="Times New Roman" w:eastAsia="Calibri" w:hAnsi="Times New Roman" w:cs="Times New Roman"/>
        </w:rPr>
        <w:t>мозге  наиболее</w:t>
      </w:r>
      <w:proofErr w:type="gramEnd"/>
      <w:r w:rsidRPr="006745FE">
        <w:rPr>
          <w:rFonts w:ascii="Times New Roman" w:eastAsia="Calibri" w:hAnsi="Times New Roman" w:cs="Times New Roman"/>
        </w:rPr>
        <w:t xml:space="preserve"> характерны для воспалительного процесса (миелит)</w:t>
      </w:r>
    </w:p>
    <w:p w:rsidR="006A5C26" w:rsidRPr="003D44DB" w:rsidRDefault="006A5C26" w:rsidP="00ED06D9">
      <w:pPr>
        <w:spacing w:after="160" w:line="259" w:lineRule="auto"/>
        <w:contextualSpacing/>
        <w:rPr>
          <w:rFonts w:ascii="Times New Roman" w:eastAsia="Calibri" w:hAnsi="Times New Roman" w:cs="Times New Roman"/>
        </w:rPr>
      </w:pPr>
    </w:p>
    <w:p w:rsidR="00ED06D9" w:rsidRPr="00EE2828" w:rsidRDefault="006A5C26" w:rsidP="00ED06D9">
      <w:pPr>
        <w:spacing w:after="160" w:line="259" w:lineRule="auto"/>
        <w:ind w:left="360"/>
        <w:contextualSpacing/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  <w:u w:val="single"/>
        </w:rPr>
        <w:t xml:space="preserve">Рекомендовано: </w:t>
      </w:r>
      <w:r w:rsidR="007E3A19">
        <w:rPr>
          <w:rFonts w:asciiTheme="majorHAnsi" w:hAnsiTheme="majorHAnsi" w:cs="Times New Roman"/>
          <w:b/>
          <w:u w:val="single"/>
        </w:rPr>
        <w:t xml:space="preserve">хирургическое лечение болезни диска, а также </w:t>
      </w:r>
      <w:r>
        <w:rPr>
          <w:rFonts w:asciiTheme="majorHAnsi" w:hAnsiTheme="majorHAnsi" w:cs="Times New Roman"/>
          <w:b/>
          <w:u w:val="single"/>
        </w:rPr>
        <w:t>наблюдение у невролога</w:t>
      </w:r>
      <w:r w:rsidR="007E3A19">
        <w:rPr>
          <w:rFonts w:asciiTheme="majorHAnsi" w:hAnsiTheme="majorHAnsi" w:cs="Times New Roman"/>
          <w:b/>
          <w:u w:val="single"/>
        </w:rPr>
        <w:t>.</w:t>
      </w:r>
    </w:p>
    <w:p w:rsidR="00ED06D9" w:rsidRPr="00ED06D9" w:rsidRDefault="001C3A3F" w:rsidP="00ED06D9">
      <w:pPr>
        <w:spacing w:after="160" w:line="259" w:lineRule="auto"/>
        <w:ind w:left="360"/>
        <w:contextualSpacing/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  <w:u w:val="single"/>
        </w:rPr>
        <w:t xml:space="preserve">При </w:t>
      </w:r>
      <w:proofErr w:type="spellStart"/>
      <w:r>
        <w:rPr>
          <w:rFonts w:asciiTheme="majorHAnsi" w:hAnsiTheme="majorHAnsi" w:cs="Times New Roman"/>
          <w:b/>
          <w:u w:val="single"/>
        </w:rPr>
        <w:t>отсустии</w:t>
      </w:r>
      <w:proofErr w:type="spellEnd"/>
      <w:r>
        <w:rPr>
          <w:rFonts w:asciiTheme="majorHAnsi" w:hAnsiTheme="majorHAnsi" w:cs="Times New Roman"/>
          <w:b/>
          <w:u w:val="single"/>
        </w:rPr>
        <w:t xml:space="preserve"> возможности проведения </w:t>
      </w:r>
      <w:proofErr w:type="spellStart"/>
      <w:r>
        <w:rPr>
          <w:rFonts w:asciiTheme="majorHAnsi" w:hAnsiTheme="majorHAnsi" w:cs="Times New Roman"/>
          <w:b/>
          <w:u w:val="single"/>
        </w:rPr>
        <w:t>операциина</w:t>
      </w:r>
      <w:proofErr w:type="spellEnd"/>
      <w:r>
        <w:rPr>
          <w:rFonts w:asciiTheme="majorHAnsi" w:hAnsiTheme="majorHAnsi" w:cs="Times New Roman"/>
          <w:b/>
          <w:u w:val="single"/>
        </w:rPr>
        <w:t xml:space="preserve"> МПД, </w:t>
      </w:r>
      <w:proofErr w:type="gramStart"/>
      <w:r>
        <w:rPr>
          <w:rFonts w:asciiTheme="majorHAnsi" w:hAnsiTheme="majorHAnsi" w:cs="Times New Roman"/>
          <w:b/>
          <w:u w:val="single"/>
        </w:rPr>
        <w:t xml:space="preserve">необходимо </w:t>
      </w:r>
      <w:r w:rsidR="007E3A19">
        <w:rPr>
          <w:rFonts w:asciiTheme="majorHAnsi" w:hAnsiTheme="majorHAnsi" w:cs="Times New Roman"/>
          <w:b/>
          <w:u w:val="single"/>
        </w:rPr>
        <w:t xml:space="preserve"> консерва</w:t>
      </w:r>
      <w:r w:rsidR="00ED06D9">
        <w:rPr>
          <w:rFonts w:asciiTheme="majorHAnsi" w:hAnsiTheme="majorHAnsi" w:cs="Times New Roman"/>
          <w:b/>
          <w:u w:val="single"/>
        </w:rPr>
        <w:t>тивное</w:t>
      </w:r>
      <w:proofErr w:type="gramEnd"/>
      <w:r w:rsidR="00ED06D9" w:rsidRPr="00EE2828">
        <w:rPr>
          <w:rFonts w:asciiTheme="majorHAnsi" w:hAnsiTheme="majorHAnsi" w:cs="Times New Roman"/>
          <w:b/>
          <w:u w:val="single"/>
        </w:rPr>
        <w:t xml:space="preserve"> </w:t>
      </w:r>
      <w:r w:rsidR="00ED06D9">
        <w:rPr>
          <w:rFonts w:asciiTheme="majorHAnsi" w:hAnsiTheme="majorHAnsi" w:cs="Times New Roman"/>
          <w:b/>
          <w:u w:val="single"/>
        </w:rPr>
        <w:t>лечение:</w:t>
      </w:r>
    </w:p>
    <w:p w:rsidR="00AA0223" w:rsidRPr="00EE2828" w:rsidRDefault="00ED06D9" w:rsidP="00ED06D9">
      <w:pPr>
        <w:spacing w:after="160" w:line="259" w:lineRule="auto"/>
        <w:ind w:left="360"/>
        <w:contextualSpacing/>
        <w:rPr>
          <w:rFonts w:asciiTheme="majorHAnsi" w:hAnsiTheme="majorHAnsi" w:cs="Times New Roman"/>
          <w:u w:val="single"/>
        </w:rPr>
      </w:pPr>
      <w:r w:rsidRPr="00ED06D9">
        <w:rPr>
          <w:rFonts w:asciiTheme="majorHAnsi" w:hAnsiTheme="majorHAnsi" w:cs="Times New Roman"/>
          <w:u w:val="single"/>
        </w:rPr>
        <w:t>(Лизина</w:t>
      </w:r>
      <w:r w:rsidRPr="00EE2828">
        <w:rPr>
          <w:rFonts w:asciiTheme="majorHAnsi" w:hAnsiTheme="majorHAnsi" w:cs="Times New Roman"/>
          <w:u w:val="single"/>
        </w:rPr>
        <w:t xml:space="preserve"> </w:t>
      </w:r>
      <w:proofErr w:type="spellStart"/>
      <w:r w:rsidRPr="00ED06D9">
        <w:rPr>
          <w:rFonts w:asciiTheme="majorHAnsi" w:hAnsiTheme="majorHAnsi" w:cs="Times New Roman"/>
          <w:u w:val="single"/>
        </w:rPr>
        <w:t>Эсцинат</w:t>
      </w:r>
      <w:proofErr w:type="spellEnd"/>
      <w:r w:rsidRPr="00ED06D9">
        <w:rPr>
          <w:rFonts w:asciiTheme="majorHAnsi" w:hAnsiTheme="majorHAnsi" w:cs="Times New Roman"/>
          <w:u w:val="single"/>
        </w:rPr>
        <w:t>,</w:t>
      </w:r>
      <w:r w:rsidRPr="00EE2828">
        <w:rPr>
          <w:rFonts w:asciiTheme="majorHAnsi" w:hAnsiTheme="majorHAnsi" w:cs="Times New Roman"/>
          <w:u w:val="single"/>
        </w:rPr>
        <w:t xml:space="preserve"> </w:t>
      </w:r>
      <w:r w:rsidR="007E3A19" w:rsidRPr="00ED06D9">
        <w:rPr>
          <w:rFonts w:asciiTheme="majorHAnsi" w:hAnsiTheme="majorHAnsi" w:cs="Times New Roman"/>
          <w:u w:val="single"/>
        </w:rPr>
        <w:t>НПВС(</w:t>
      </w:r>
      <w:proofErr w:type="spellStart"/>
      <w:proofErr w:type="gramStart"/>
      <w:r w:rsidR="007E3A19" w:rsidRPr="00ED06D9">
        <w:rPr>
          <w:rFonts w:asciiTheme="majorHAnsi" w:hAnsiTheme="majorHAnsi" w:cs="Times New Roman"/>
          <w:u w:val="single"/>
        </w:rPr>
        <w:t>онсиор,римадил</w:t>
      </w:r>
      <w:proofErr w:type="gramEnd"/>
      <w:r w:rsidR="007E3A19" w:rsidRPr="00ED06D9">
        <w:rPr>
          <w:rFonts w:asciiTheme="majorHAnsi" w:hAnsiTheme="majorHAnsi" w:cs="Times New Roman"/>
          <w:u w:val="single"/>
        </w:rPr>
        <w:t>,мелоксикам</w:t>
      </w:r>
      <w:proofErr w:type="spellEnd"/>
      <w:r w:rsidR="007E3A19" w:rsidRPr="00ED06D9">
        <w:rPr>
          <w:rFonts w:asciiTheme="majorHAnsi" w:hAnsiTheme="majorHAnsi" w:cs="Times New Roman"/>
          <w:u w:val="single"/>
        </w:rPr>
        <w:t>)</w:t>
      </w:r>
    </w:p>
    <w:p w:rsidR="00AA0223" w:rsidRPr="00ED06D9" w:rsidRDefault="00AA0223" w:rsidP="00AA0223">
      <w:pPr>
        <w:contextualSpacing/>
        <w:jc w:val="both"/>
        <w:rPr>
          <w:rFonts w:asciiTheme="majorHAnsi" w:hAnsiTheme="majorHAnsi" w:cs="Times New Roman"/>
        </w:rPr>
      </w:pPr>
    </w:p>
    <w:p w:rsidR="001C3A3F" w:rsidRDefault="001C3A3F" w:rsidP="00196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3A3F" w:rsidRDefault="001C3A3F" w:rsidP="00196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333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A3F" w:rsidRDefault="001C3A3F" w:rsidP="00196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Компресия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миелит на уровне Т12-Т13</w:t>
      </w:r>
    </w:p>
    <w:p w:rsidR="001C3A3F" w:rsidRDefault="001C3A3F" w:rsidP="00196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3333750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A3F" w:rsidRPr="005859FC" w:rsidRDefault="001C3A3F" w:rsidP="00196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Компресия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39E">
        <w:rPr>
          <w:rFonts w:ascii="Times New Roman" w:hAnsi="Times New Roman" w:cs="Times New Roman"/>
          <w:sz w:val="24"/>
          <w:szCs w:val="24"/>
        </w:rPr>
        <w:t xml:space="preserve">значимая до 06 мм </w:t>
      </w:r>
      <w:r>
        <w:rPr>
          <w:rFonts w:ascii="Times New Roman" w:hAnsi="Times New Roman" w:cs="Times New Roman"/>
          <w:sz w:val="24"/>
          <w:szCs w:val="24"/>
        </w:rPr>
        <w:t>на Аксиаль</w:t>
      </w:r>
      <w:r w:rsidR="0001439E">
        <w:rPr>
          <w:rFonts w:ascii="Times New Roman" w:hAnsi="Times New Roman" w:cs="Times New Roman"/>
          <w:sz w:val="24"/>
          <w:szCs w:val="24"/>
        </w:rPr>
        <w:t xml:space="preserve">ных срезах </w:t>
      </w:r>
    </w:p>
    <w:sectPr w:rsidR="001C3A3F" w:rsidRPr="005859FC" w:rsidSect="005C1E3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B5B" w:rsidRDefault="00C51B5B" w:rsidP="00006AF9">
      <w:pPr>
        <w:spacing w:after="0" w:line="240" w:lineRule="auto"/>
      </w:pPr>
      <w:r>
        <w:separator/>
      </w:r>
    </w:p>
  </w:endnote>
  <w:endnote w:type="continuationSeparator" w:id="0">
    <w:p w:rsidR="00C51B5B" w:rsidRDefault="00C51B5B" w:rsidP="0000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B5B" w:rsidRDefault="00C51B5B" w:rsidP="00006AF9">
      <w:pPr>
        <w:spacing w:after="0" w:line="240" w:lineRule="auto"/>
      </w:pPr>
      <w:r>
        <w:separator/>
      </w:r>
    </w:p>
  </w:footnote>
  <w:footnote w:type="continuationSeparator" w:id="0">
    <w:p w:rsidR="00C51B5B" w:rsidRDefault="00C51B5B" w:rsidP="00006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F9" w:rsidRPr="00006AF9" w:rsidRDefault="00006AF9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D04B0"/>
    <w:multiLevelType w:val="hybridMultilevel"/>
    <w:tmpl w:val="9AF421E6"/>
    <w:lvl w:ilvl="0" w:tplc="6E701C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18"/>
    <w:rsid w:val="00006AF9"/>
    <w:rsid w:val="0001439E"/>
    <w:rsid w:val="00042163"/>
    <w:rsid w:val="000B026F"/>
    <w:rsid w:val="000D3A49"/>
    <w:rsid w:val="0014016B"/>
    <w:rsid w:val="00153558"/>
    <w:rsid w:val="0019696E"/>
    <w:rsid w:val="001A1298"/>
    <w:rsid w:val="001B055C"/>
    <w:rsid w:val="001C3A3F"/>
    <w:rsid w:val="00282851"/>
    <w:rsid w:val="002D01EA"/>
    <w:rsid w:val="00305A1D"/>
    <w:rsid w:val="00307186"/>
    <w:rsid w:val="003273FA"/>
    <w:rsid w:val="003621D4"/>
    <w:rsid w:val="0037078C"/>
    <w:rsid w:val="00383745"/>
    <w:rsid w:val="003D44DB"/>
    <w:rsid w:val="003D6C4F"/>
    <w:rsid w:val="00407271"/>
    <w:rsid w:val="00433320"/>
    <w:rsid w:val="00484406"/>
    <w:rsid w:val="004A63D8"/>
    <w:rsid w:val="004D2D9B"/>
    <w:rsid w:val="00521EA2"/>
    <w:rsid w:val="00530A5A"/>
    <w:rsid w:val="005529B8"/>
    <w:rsid w:val="005859FC"/>
    <w:rsid w:val="00594212"/>
    <w:rsid w:val="0059663C"/>
    <w:rsid w:val="005A2073"/>
    <w:rsid w:val="005B3441"/>
    <w:rsid w:val="005B3D8E"/>
    <w:rsid w:val="005B6DCA"/>
    <w:rsid w:val="005C03F0"/>
    <w:rsid w:val="005C1E3E"/>
    <w:rsid w:val="005C6FA2"/>
    <w:rsid w:val="00614225"/>
    <w:rsid w:val="00663540"/>
    <w:rsid w:val="006745FE"/>
    <w:rsid w:val="00675481"/>
    <w:rsid w:val="006A5C26"/>
    <w:rsid w:val="006B522D"/>
    <w:rsid w:val="00731044"/>
    <w:rsid w:val="00732A4A"/>
    <w:rsid w:val="00770B00"/>
    <w:rsid w:val="007D7218"/>
    <w:rsid w:val="007E3A19"/>
    <w:rsid w:val="00885A7B"/>
    <w:rsid w:val="008B7303"/>
    <w:rsid w:val="008E3414"/>
    <w:rsid w:val="008F7AD1"/>
    <w:rsid w:val="009171F8"/>
    <w:rsid w:val="00942DFD"/>
    <w:rsid w:val="00977B9D"/>
    <w:rsid w:val="009F2B79"/>
    <w:rsid w:val="00A06165"/>
    <w:rsid w:val="00A36678"/>
    <w:rsid w:val="00A55AB8"/>
    <w:rsid w:val="00A604EC"/>
    <w:rsid w:val="00AA0223"/>
    <w:rsid w:val="00AB73D6"/>
    <w:rsid w:val="00AE2C9A"/>
    <w:rsid w:val="00AE345E"/>
    <w:rsid w:val="00B17A3C"/>
    <w:rsid w:val="00B76FCF"/>
    <w:rsid w:val="00BB3B17"/>
    <w:rsid w:val="00BF550D"/>
    <w:rsid w:val="00C16856"/>
    <w:rsid w:val="00C375DE"/>
    <w:rsid w:val="00C51B5B"/>
    <w:rsid w:val="00C77E7E"/>
    <w:rsid w:val="00C82075"/>
    <w:rsid w:val="00C85A1A"/>
    <w:rsid w:val="00CB5964"/>
    <w:rsid w:val="00CC1AB1"/>
    <w:rsid w:val="00CD1211"/>
    <w:rsid w:val="00CD55ED"/>
    <w:rsid w:val="00CD5C03"/>
    <w:rsid w:val="00D50ACB"/>
    <w:rsid w:val="00D57AA2"/>
    <w:rsid w:val="00DC5A46"/>
    <w:rsid w:val="00DD3B3C"/>
    <w:rsid w:val="00E25922"/>
    <w:rsid w:val="00E47CC8"/>
    <w:rsid w:val="00E72084"/>
    <w:rsid w:val="00E966CE"/>
    <w:rsid w:val="00ED06D9"/>
    <w:rsid w:val="00ED314C"/>
    <w:rsid w:val="00EE2828"/>
    <w:rsid w:val="00EF135D"/>
    <w:rsid w:val="00FC32F1"/>
    <w:rsid w:val="00FD6BDD"/>
    <w:rsid w:val="00FE33C2"/>
    <w:rsid w:val="00FE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59A37-4750-46AC-B775-443370C8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A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06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6AF9"/>
  </w:style>
  <w:style w:type="paragraph" w:styleId="a7">
    <w:name w:val="footer"/>
    <w:basedOn w:val="a"/>
    <w:link w:val="a8"/>
    <w:uiPriority w:val="99"/>
    <w:semiHidden/>
    <w:unhideWhenUsed/>
    <w:rsid w:val="00006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6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УЗИ кабинет</dc:creator>
  <cp:lastModifiedBy>FAMILY LANDI</cp:lastModifiedBy>
  <cp:revision>4</cp:revision>
  <cp:lastPrinted>2019-07-07T09:19:00Z</cp:lastPrinted>
  <dcterms:created xsi:type="dcterms:W3CDTF">2020-06-14T09:24:00Z</dcterms:created>
  <dcterms:modified xsi:type="dcterms:W3CDTF">2020-06-14T09:24:00Z</dcterms:modified>
</cp:coreProperties>
</file>